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68DB7" w14:textId="77777777" w:rsidR="00B42292" w:rsidRDefault="00B42292">
      <w:pPr>
        <w:pStyle w:val="Textoindependiente"/>
        <w:rPr>
          <w:rFonts w:ascii="Times New Roman"/>
          <w:sz w:val="20"/>
        </w:rPr>
      </w:pPr>
    </w:p>
    <w:p w14:paraId="2837762E" w14:textId="77777777" w:rsidR="00B42292" w:rsidRDefault="00B42292">
      <w:pPr>
        <w:pStyle w:val="Textoindependiente"/>
        <w:rPr>
          <w:rFonts w:ascii="Times New Roman"/>
          <w:sz w:val="20"/>
        </w:rPr>
      </w:pPr>
    </w:p>
    <w:p w14:paraId="72BD8E3C" w14:textId="77777777" w:rsidR="00B42292" w:rsidRDefault="00B42292">
      <w:pPr>
        <w:pStyle w:val="Textoindependiente"/>
        <w:rPr>
          <w:rFonts w:ascii="Times New Roman"/>
          <w:sz w:val="20"/>
        </w:rPr>
      </w:pPr>
    </w:p>
    <w:p w14:paraId="6D069798" w14:textId="77777777" w:rsidR="00B42292" w:rsidRDefault="00B42292">
      <w:pPr>
        <w:pStyle w:val="Textoindependiente"/>
        <w:rPr>
          <w:rFonts w:ascii="Times New Roman"/>
          <w:sz w:val="20"/>
        </w:rPr>
      </w:pPr>
    </w:p>
    <w:p w14:paraId="30F28F8A" w14:textId="77777777" w:rsidR="00B42292" w:rsidRDefault="00B42292">
      <w:pPr>
        <w:pStyle w:val="Textoindependiente"/>
        <w:rPr>
          <w:rFonts w:ascii="Times New Roman"/>
          <w:sz w:val="20"/>
        </w:rPr>
      </w:pPr>
    </w:p>
    <w:p w14:paraId="64797B92" w14:textId="77777777" w:rsidR="00B42292" w:rsidRDefault="00B42292">
      <w:pPr>
        <w:pStyle w:val="Textoindependiente"/>
        <w:rPr>
          <w:rFonts w:ascii="Times New Roman"/>
          <w:sz w:val="20"/>
        </w:rPr>
      </w:pPr>
    </w:p>
    <w:p w14:paraId="23867319" w14:textId="77777777" w:rsidR="00B42292" w:rsidRDefault="00B42292">
      <w:pPr>
        <w:pStyle w:val="Textoindependiente"/>
        <w:spacing w:before="6"/>
        <w:rPr>
          <w:rFonts w:ascii="Times New Roman"/>
          <w:sz w:val="21"/>
        </w:rPr>
      </w:pPr>
    </w:p>
    <w:p w14:paraId="77FA3E80" w14:textId="77777777" w:rsidR="00B42292" w:rsidRDefault="00464CA8">
      <w:pPr>
        <w:pStyle w:val="Ttulo1"/>
        <w:spacing w:before="100"/>
        <w:ind w:left="127" w:right="119"/>
        <w:jc w:val="center"/>
      </w:pPr>
      <w:bookmarkStart w:id="0" w:name="_Hlk69211069"/>
      <w:r>
        <w:t>ANEXO</w:t>
      </w:r>
      <w:r>
        <w:rPr>
          <w:spacing w:val="-1"/>
        </w:rPr>
        <w:t xml:space="preserve"> </w:t>
      </w:r>
      <w:r>
        <w:t>III</w:t>
      </w:r>
    </w:p>
    <w:bookmarkEnd w:id="0"/>
    <w:p w14:paraId="563CAC16" w14:textId="77777777" w:rsidR="00B42292" w:rsidRDefault="00B42292">
      <w:pPr>
        <w:pStyle w:val="Textoindependiente"/>
        <w:rPr>
          <w:b/>
          <w:sz w:val="26"/>
        </w:rPr>
      </w:pPr>
    </w:p>
    <w:p w14:paraId="70A29DEF" w14:textId="77777777" w:rsidR="00B42292" w:rsidRDefault="00464CA8">
      <w:pPr>
        <w:spacing w:before="217"/>
        <w:ind w:left="141" w:right="129"/>
        <w:jc w:val="both"/>
        <w:rPr>
          <w:b/>
        </w:rPr>
      </w:pPr>
      <w:r>
        <w:rPr>
          <w:b/>
        </w:rPr>
        <w:t>DOCUMENTO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ADHESIÓN</w:t>
      </w:r>
      <w:r>
        <w:rPr>
          <w:b/>
          <w:spacing w:val="1"/>
        </w:rPr>
        <w:t xml:space="preserve"> </w:t>
      </w:r>
      <w:r>
        <w:rPr>
          <w:b/>
        </w:rPr>
        <w:t>(1)</w:t>
      </w:r>
      <w:r>
        <w:rPr>
          <w:b/>
          <w:spacing w:val="1"/>
        </w:rPr>
        <w:t xml:space="preserve"> </w:t>
      </w:r>
      <w:r>
        <w:rPr>
          <w:b/>
        </w:rPr>
        <w:t>AL</w:t>
      </w:r>
      <w:r>
        <w:rPr>
          <w:b/>
          <w:spacing w:val="1"/>
        </w:rPr>
        <w:t xml:space="preserve"> </w:t>
      </w:r>
      <w:r>
        <w:rPr>
          <w:b/>
        </w:rPr>
        <w:t>CONTENIDO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CONVENIO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COLABORACIÓN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10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JUNIO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2015,</w:t>
      </w:r>
      <w:r>
        <w:rPr>
          <w:b/>
          <w:spacing w:val="1"/>
        </w:rPr>
        <w:t xml:space="preserve"> </w:t>
      </w:r>
      <w:r>
        <w:rPr>
          <w:b/>
        </w:rPr>
        <w:t>SUSCRITO</w:t>
      </w:r>
      <w:r>
        <w:rPr>
          <w:b/>
          <w:spacing w:val="1"/>
        </w:rPr>
        <w:t xml:space="preserve"> </w:t>
      </w:r>
      <w:r>
        <w:rPr>
          <w:b/>
        </w:rPr>
        <w:t>ENTRE</w:t>
      </w:r>
      <w:r>
        <w:rPr>
          <w:b/>
          <w:spacing w:val="1"/>
        </w:rPr>
        <w:t xml:space="preserve"> </w:t>
      </w:r>
      <w:r>
        <w:rPr>
          <w:b/>
        </w:rPr>
        <w:t>LA</w:t>
      </w:r>
      <w:r>
        <w:rPr>
          <w:b/>
          <w:spacing w:val="1"/>
        </w:rPr>
        <w:t xml:space="preserve"> </w:t>
      </w:r>
      <w:r>
        <w:rPr>
          <w:b/>
        </w:rPr>
        <w:t>AGENCIA</w:t>
      </w:r>
      <w:r>
        <w:rPr>
          <w:b/>
          <w:spacing w:val="1"/>
        </w:rPr>
        <w:t xml:space="preserve"> </w:t>
      </w:r>
      <w:r>
        <w:rPr>
          <w:b/>
        </w:rPr>
        <w:t>TRIBUTARIA DE CATALUÑA Y EL CONSEJO GENERAL DE ECONOMISTAS, PARA LA</w:t>
      </w:r>
      <w:r>
        <w:rPr>
          <w:b/>
          <w:spacing w:val="1"/>
        </w:rPr>
        <w:t xml:space="preserve"> </w:t>
      </w:r>
      <w:r>
        <w:rPr>
          <w:b/>
        </w:rPr>
        <w:t>PRESENTACIÓN</w:t>
      </w:r>
      <w:r>
        <w:rPr>
          <w:b/>
          <w:spacing w:val="55"/>
        </w:rPr>
        <w:t xml:space="preserve"> </w:t>
      </w:r>
      <w:r>
        <w:rPr>
          <w:b/>
        </w:rPr>
        <w:t>Y</w:t>
      </w:r>
      <w:r>
        <w:rPr>
          <w:b/>
          <w:spacing w:val="56"/>
        </w:rPr>
        <w:t xml:space="preserve"> </w:t>
      </w:r>
      <w:r>
        <w:rPr>
          <w:b/>
        </w:rPr>
        <w:t>EL</w:t>
      </w:r>
      <w:r>
        <w:rPr>
          <w:b/>
          <w:spacing w:val="56"/>
        </w:rPr>
        <w:t xml:space="preserve"> </w:t>
      </w:r>
      <w:r>
        <w:rPr>
          <w:b/>
        </w:rPr>
        <w:t>PAGO</w:t>
      </w:r>
      <w:r>
        <w:rPr>
          <w:b/>
          <w:spacing w:val="56"/>
        </w:rPr>
        <w:t xml:space="preserve"> </w:t>
      </w:r>
      <w:r>
        <w:rPr>
          <w:b/>
        </w:rPr>
        <w:t>DE</w:t>
      </w:r>
      <w:r>
        <w:rPr>
          <w:b/>
          <w:spacing w:val="57"/>
        </w:rPr>
        <w:t xml:space="preserve"> </w:t>
      </w:r>
      <w:r>
        <w:rPr>
          <w:b/>
        </w:rPr>
        <w:t>DECLARACIONES</w:t>
      </w:r>
      <w:r>
        <w:rPr>
          <w:b/>
          <w:spacing w:val="56"/>
        </w:rPr>
        <w:t xml:space="preserve"> </w:t>
      </w:r>
      <w:r>
        <w:rPr>
          <w:b/>
        </w:rPr>
        <w:t>Y</w:t>
      </w:r>
      <w:r>
        <w:rPr>
          <w:b/>
          <w:spacing w:val="56"/>
        </w:rPr>
        <w:t xml:space="preserve"> </w:t>
      </w:r>
      <w:r>
        <w:rPr>
          <w:b/>
        </w:rPr>
        <w:t>AUTOLIQUIDACIONES</w:t>
      </w:r>
      <w:r>
        <w:rPr>
          <w:b/>
          <w:spacing w:val="55"/>
        </w:rPr>
        <w:t xml:space="preserve"> </w:t>
      </w:r>
      <w:r>
        <w:rPr>
          <w:b/>
        </w:rPr>
        <w:t>POR</w:t>
      </w:r>
      <w:r>
        <w:rPr>
          <w:b/>
          <w:spacing w:val="-62"/>
        </w:rPr>
        <w:t xml:space="preserve"> </w:t>
      </w:r>
      <w:r>
        <w:rPr>
          <w:b/>
        </w:rPr>
        <w:t>VÍA</w:t>
      </w:r>
      <w:r>
        <w:rPr>
          <w:b/>
          <w:spacing w:val="-1"/>
        </w:rPr>
        <w:t xml:space="preserve"> </w:t>
      </w:r>
      <w:r>
        <w:rPr>
          <w:b/>
        </w:rPr>
        <w:t>TELEMÁTICA EN</w:t>
      </w:r>
      <w:r>
        <w:rPr>
          <w:b/>
          <w:spacing w:val="1"/>
        </w:rPr>
        <w:t xml:space="preserve"> </w:t>
      </w:r>
      <w:r>
        <w:rPr>
          <w:b/>
        </w:rPr>
        <w:t>NOMBRE DE</w:t>
      </w:r>
      <w:r>
        <w:rPr>
          <w:b/>
          <w:spacing w:val="-1"/>
        </w:rPr>
        <w:t xml:space="preserve"> </w:t>
      </w:r>
      <w:r>
        <w:rPr>
          <w:b/>
        </w:rPr>
        <w:t>TERCERAS PERSONAS.</w:t>
      </w:r>
    </w:p>
    <w:p w14:paraId="2991C0C7" w14:textId="77777777" w:rsidR="00B42292" w:rsidRDefault="00B42292">
      <w:pPr>
        <w:pStyle w:val="Textoindependiente"/>
        <w:rPr>
          <w:b/>
          <w:sz w:val="26"/>
        </w:rPr>
      </w:pPr>
    </w:p>
    <w:p w14:paraId="579D5BF2" w14:textId="77777777" w:rsidR="00B42292" w:rsidRDefault="00464CA8">
      <w:pPr>
        <w:pStyle w:val="Prrafodelista"/>
        <w:numPr>
          <w:ilvl w:val="0"/>
          <w:numId w:val="2"/>
        </w:numPr>
        <w:tabs>
          <w:tab w:val="left" w:pos="400"/>
        </w:tabs>
        <w:spacing w:before="217"/>
        <w:ind w:right="130" w:firstLine="0"/>
        <w:jc w:val="both"/>
      </w:pPr>
      <w:r>
        <w:t>Este documento de adhesión se firma en cumplimiento y de conformidad con lo que prevé</w:t>
      </w:r>
      <w:r>
        <w:rPr>
          <w:spacing w:val="-66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artículo</w:t>
      </w:r>
      <w:r>
        <w:rPr>
          <w:spacing w:val="-2"/>
        </w:rPr>
        <w:t xml:space="preserve"> </w:t>
      </w:r>
      <w:r>
        <w:t>92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Ley</w:t>
      </w:r>
      <w:r>
        <w:rPr>
          <w:spacing w:val="-2"/>
        </w:rPr>
        <w:t xml:space="preserve"> </w:t>
      </w:r>
      <w:r>
        <w:t>general</w:t>
      </w:r>
      <w:r>
        <w:rPr>
          <w:spacing w:val="-2"/>
        </w:rPr>
        <w:t xml:space="preserve"> </w:t>
      </w:r>
      <w:r>
        <w:t>tributaria</w:t>
      </w:r>
      <w:r>
        <w:rPr>
          <w:spacing w:val="-1"/>
        </w:rPr>
        <w:t xml:space="preserve"> </w:t>
      </w:r>
      <w:r>
        <w:t>y</w:t>
      </w:r>
      <w:r>
        <w:rPr>
          <w:spacing w:val="-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normativa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desarrollo</w:t>
      </w:r>
      <w:r>
        <w:rPr>
          <w:spacing w:val="-3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esta</w:t>
      </w:r>
      <w:r>
        <w:rPr>
          <w:spacing w:val="-2"/>
        </w:rPr>
        <w:t xml:space="preserve"> </w:t>
      </w:r>
      <w:r>
        <w:t>disposición.</w:t>
      </w:r>
    </w:p>
    <w:p w14:paraId="4ADD41F5" w14:textId="77777777" w:rsidR="00B42292" w:rsidRDefault="00B42292">
      <w:pPr>
        <w:pStyle w:val="Textoindependiente"/>
      </w:pPr>
    </w:p>
    <w:p w14:paraId="25383530" w14:textId="4A09C005" w:rsidR="00B42292" w:rsidRDefault="00464CA8">
      <w:pPr>
        <w:pStyle w:val="Prrafodelista"/>
        <w:numPr>
          <w:ilvl w:val="0"/>
          <w:numId w:val="2"/>
        </w:numPr>
        <w:tabs>
          <w:tab w:val="left" w:pos="455"/>
        </w:tabs>
        <w:spacing w:before="1"/>
        <w:ind w:firstLine="0"/>
        <w:jc w:val="both"/>
      </w:pPr>
      <w:r>
        <w:t>La Administración de la Generalidad de Cataluña, mediante la Agencia Tributaria de</w:t>
      </w:r>
      <w:r>
        <w:rPr>
          <w:spacing w:val="1"/>
        </w:rPr>
        <w:t xml:space="preserve"> </w:t>
      </w:r>
      <w:r>
        <w:t>Cataluña,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finalidad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facilitar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obligaciones</w:t>
      </w:r>
      <w:r>
        <w:rPr>
          <w:spacing w:val="68"/>
        </w:rPr>
        <w:t xml:space="preserve"> </w:t>
      </w:r>
      <w:r>
        <w:t>tributarias</w:t>
      </w:r>
      <w:r>
        <w:rPr>
          <w:spacing w:val="69"/>
        </w:rPr>
        <w:t xml:space="preserve"> </w:t>
      </w:r>
      <w:r>
        <w:t>y</w:t>
      </w:r>
      <w:r>
        <w:rPr>
          <w:spacing w:val="-66"/>
        </w:rPr>
        <w:t xml:space="preserve"> </w:t>
      </w:r>
      <w:r>
        <w:t>mejorar la gestión de los tributos que le es encomendada, autoriza a los colegiados del</w:t>
      </w:r>
      <w:r>
        <w:rPr>
          <w:spacing w:val="1"/>
        </w:rPr>
        <w:t xml:space="preserve"> </w:t>
      </w:r>
      <w:r>
        <w:t>Colegio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Economistas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 w:rsidR="00AA53AB">
        <w:t>Valencia</w:t>
      </w:r>
      <w:r>
        <w:t>,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titulación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requerida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adherirse al</w:t>
      </w:r>
      <w:r>
        <w:rPr>
          <w:spacing w:val="1"/>
        </w:rPr>
        <w:t xml:space="preserve"> </w:t>
      </w:r>
      <w:r>
        <w:t>convenio</w:t>
      </w:r>
      <w:r>
        <w:rPr>
          <w:spacing w:val="1"/>
        </w:rPr>
        <w:t xml:space="preserve"> </w:t>
      </w:r>
      <w:r>
        <w:t>mediante la</w:t>
      </w:r>
      <w:r>
        <w:rPr>
          <w:spacing w:val="1"/>
        </w:rPr>
        <w:t xml:space="preserve"> </w:t>
      </w:r>
      <w:r>
        <w:t>firma</w:t>
      </w:r>
      <w:r>
        <w:rPr>
          <w:spacing w:val="1"/>
        </w:rPr>
        <w:t xml:space="preserve"> </w:t>
      </w:r>
      <w:r>
        <w:t>de este documento</w:t>
      </w:r>
      <w:r>
        <w:rPr>
          <w:spacing w:val="1"/>
        </w:rPr>
        <w:t xml:space="preserve"> </w:t>
      </w:r>
      <w:r>
        <w:t>y a</w:t>
      </w:r>
      <w:r>
        <w:rPr>
          <w:spacing w:val="68"/>
        </w:rPr>
        <w:t xml:space="preserve"> </w:t>
      </w:r>
      <w:r>
        <w:t>obtener</w:t>
      </w:r>
      <w:r>
        <w:rPr>
          <w:spacing w:val="69"/>
        </w:rPr>
        <w:t xml:space="preserve"> </w:t>
      </w:r>
      <w:r>
        <w:t>la autorización</w:t>
      </w:r>
      <w:r>
        <w:rPr>
          <w:spacing w:val="1"/>
        </w:rPr>
        <w:t xml:space="preserve"> </w:t>
      </w:r>
      <w:r>
        <w:t>previa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Agencia</w:t>
      </w:r>
      <w:r>
        <w:rPr>
          <w:spacing w:val="1"/>
        </w:rPr>
        <w:t xml:space="preserve"> </w:t>
      </w:r>
      <w:r>
        <w:t>Tributaria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Cataluña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efectuar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presentación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el</w:t>
      </w:r>
      <w:r>
        <w:rPr>
          <w:spacing w:val="68"/>
        </w:rPr>
        <w:t xml:space="preserve"> </w:t>
      </w:r>
      <w:r>
        <w:t>pago</w:t>
      </w:r>
      <w:r>
        <w:rPr>
          <w:spacing w:val="1"/>
        </w:rPr>
        <w:t xml:space="preserve"> </w:t>
      </w:r>
      <w:r>
        <w:t>telemático en nombre de terceras personas de las declaraciones, autoliquidaciones y otros</w:t>
      </w:r>
      <w:r>
        <w:rPr>
          <w:spacing w:val="1"/>
        </w:rPr>
        <w:t xml:space="preserve"> </w:t>
      </w:r>
      <w:r>
        <w:t>documentos tributarios correspondientes a los tributos y conceptos reseñados en el anexo I</w:t>
      </w:r>
      <w:r>
        <w:rPr>
          <w:spacing w:val="1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convenio al</w:t>
      </w:r>
      <w:r>
        <w:rPr>
          <w:spacing w:val="-1"/>
        </w:rPr>
        <w:t xml:space="preserve"> </w:t>
      </w:r>
      <w:r>
        <w:t>cual</w:t>
      </w:r>
      <w:r>
        <w:rPr>
          <w:spacing w:val="-1"/>
        </w:rPr>
        <w:t xml:space="preserve"> </w:t>
      </w:r>
      <w:r>
        <w:t>se</w:t>
      </w:r>
      <w:r>
        <w:rPr>
          <w:spacing w:val="-1"/>
        </w:rPr>
        <w:t xml:space="preserve"> </w:t>
      </w:r>
      <w:r>
        <w:t>adhieren.</w:t>
      </w:r>
    </w:p>
    <w:p w14:paraId="785D3C77" w14:textId="77777777" w:rsidR="00B42292" w:rsidRDefault="00B42292">
      <w:pPr>
        <w:pStyle w:val="Textoindependiente"/>
      </w:pPr>
    </w:p>
    <w:p w14:paraId="2BE58CC1" w14:textId="77777777" w:rsidR="00B42292" w:rsidRDefault="00464CA8">
      <w:pPr>
        <w:pStyle w:val="Prrafodelista"/>
        <w:numPr>
          <w:ilvl w:val="0"/>
          <w:numId w:val="2"/>
        </w:numPr>
        <w:tabs>
          <w:tab w:val="left" w:pos="417"/>
        </w:tabs>
        <w:ind w:firstLine="0"/>
        <w:jc w:val="both"/>
      </w:pPr>
      <w:r>
        <w:t>El</w:t>
      </w:r>
      <w:r>
        <w:rPr>
          <w:spacing w:val="17"/>
        </w:rPr>
        <w:t xml:space="preserve"> </w:t>
      </w:r>
      <w:r>
        <w:t>firmante</w:t>
      </w:r>
      <w:r>
        <w:rPr>
          <w:spacing w:val="17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este</w:t>
      </w:r>
      <w:r>
        <w:rPr>
          <w:spacing w:val="17"/>
        </w:rPr>
        <w:t xml:space="preserve"> </w:t>
      </w:r>
      <w:r>
        <w:t>documento</w:t>
      </w:r>
      <w:r>
        <w:rPr>
          <w:spacing w:val="16"/>
        </w:rPr>
        <w:t xml:space="preserve"> </w:t>
      </w:r>
      <w:r>
        <w:t>se</w:t>
      </w:r>
      <w:r>
        <w:rPr>
          <w:spacing w:val="17"/>
        </w:rPr>
        <w:t xml:space="preserve"> </w:t>
      </w:r>
      <w:r>
        <w:t>adhiere</w:t>
      </w:r>
      <w:r>
        <w:rPr>
          <w:spacing w:val="16"/>
        </w:rPr>
        <w:t xml:space="preserve"> </w:t>
      </w:r>
      <w:r>
        <w:t>al</w:t>
      </w:r>
      <w:r>
        <w:rPr>
          <w:spacing w:val="19"/>
        </w:rPr>
        <w:t xml:space="preserve"> </w:t>
      </w:r>
      <w:r>
        <w:t>convenio</w:t>
      </w:r>
      <w:r>
        <w:rPr>
          <w:spacing w:val="16"/>
        </w:rPr>
        <w:t xml:space="preserve"> </w:t>
      </w:r>
      <w:r>
        <w:t>de</w:t>
      </w:r>
      <w:r>
        <w:rPr>
          <w:spacing w:val="17"/>
        </w:rPr>
        <w:t xml:space="preserve"> </w:t>
      </w:r>
      <w:r>
        <w:t>colaboración</w:t>
      </w:r>
      <w:r>
        <w:rPr>
          <w:spacing w:val="17"/>
        </w:rPr>
        <w:t xml:space="preserve"> </w:t>
      </w:r>
      <w:r>
        <w:t>antes</w:t>
      </w:r>
      <w:r>
        <w:rPr>
          <w:spacing w:val="18"/>
        </w:rPr>
        <w:t xml:space="preserve"> </w:t>
      </w:r>
      <w:r>
        <w:t>reseñado</w:t>
      </w:r>
      <w:r>
        <w:rPr>
          <w:spacing w:val="16"/>
        </w:rPr>
        <w:t xml:space="preserve"> </w:t>
      </w:r>
      <w:r>
        <w:t>y</w:t>
      </w:r>
      <w:r>
        <w:rPr>
          <w:spacing w:val="-66"/>
        </w:rPr>
        <w:t xml:space="preserve"> </w:t>
      </w:r>
      <w:r>
        <w:t>se compromete a ajustar la presentación telemática en nombre de terceras personas de las</w:t>
      </w:r>
      <w:r>
        <w:rPr>
          <w:spacing w:val="1"/>
        </w:rPr>
        <w:t xml:space="preserve"> </w:t>
      </w:r>
      <w:r>
        <w:t>declaraciones, autoliquidaciones y otros documentos tributarios, y del pago telemático de los</w:t>
      </w:r>
      <w:r>
        <w:rPr>
          <w:spacing w:val="1"/>
        </w:rPr>
        <w:t xml:space="preserve"> </w:t>
      </w:r>
      <w:r>
        <w:t>tributos</w:t>
      </w:r>
      <w:r>
        <w:rPr>
          <w:spacing w:val="1"/>
        </w:rPr>
        <w:t xml:space="preserve"> </w:t>
      </w:r>
      <w:r>
        <w:t>gestionados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Generalidad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Cataluña,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plazos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condiciones</w:t>
      </w:r>
      <w:r>
        <w:rPr>
          <w:spacing w:val="1"/>
        </w:rPr>
        <w:t xml:space="preserve"> </w:t>
      </w:r>
      <w:r>
        <w:t>establecidos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este</w:t>
      </w:r>
      <w:r>
        <w:rPr>
          <w:spacing w:val="14"/>
        </w:rPr>
        <w:t xml:space="preserve"> </w:t>
      </w:r>
      <w:r>
        <w:t>documento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adhesión,</w:t>
      </w:r>
      <w:r>
        <w:rPr>
          <w:spacing w:val="13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12"/>
        </w:rPr>
        <w:t xml:space="preserve"> </w:t>
      </w:r>
      <w:r>
        <w:t>convenio</w:t>
      </w:r>
      <w:r>
        <w:rPr>
          <w:spacing w:val="13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colaboración</w:t>
      </w:r>
      <w:r>
        <w:rPr>
          <w:spacing w:val="13"/>
        </w:rPr>
        <w:t xml:space="preserve"> </w:t>
      </w:r>
      <w:r>
        <w:t>firmado,</w:t>
      </w:r>
      <w:r>
        <w:rPr>
          <w:spacing w:val="12"/>
        </w:rPr>
        <w:t xml:space="preserve"> </w:t>
      </w:r>
      <w:r>
        <w:t>y</w:t>
      </w:r>
      <w:r>
        <w:rPr>
          <w:spacing w:val="14"/>
        </w:rPr>
        <w:t xml:space="preserve"> </w:t>
      </w:r>
      <w:r>
        <w:t>en</w:t>
      </w:r>
      <w:r>
        <w:rPr>
          <w:spacing w:val="-66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normativa aplicable al</w:t>
      </w:r>
      <w:r>
        <w:rPr>
          <w:spacing w:val="1"/>
        </w:rPr>
        <w:t xml:space="preserve"> </w:t>
      </w:r>
      <w:r>
        <w:t>caso.</w:t>
      </w:r>
    </w:p>
    <w:p w14:paraId="205594C4" w14:textId="77777777" w:rsidR="00B42292" w:rsidRDefault="00B42292">
      <w:pPr>
        <w:pStyle w:val="Textoindependiente"/>
      </w:pPr>
    </w:p>
    <w:p w14:paraId="0E38F614" w14:textId="77777777" w:rsidR="00B42292" w:rsidRDefault="00464CA8">
      <w:pPr>
        <w:pStyle w:val="Prrafodelista"/>
        <w:numPr>
          <w:ilvl w:val="0"/>
          <w:numId w:val="2"/>
        </w:numPr>
        <w:tabs>
          <w:tab w:val="left" w:pos="447"/>
        </w:tabs>
        <w:ind w:right="130" w:firstLine="0"/>
        <w:jc w:val="both"/>
      </w:pPr>
      <w:r>
        <w:t>El firmante de este documento manifiesta que tiene instalados los certificados y que</w:t>
      </w:r>
      <w:r>
        <w:rPr>
          <w:spacing w:val="1"/>
        </w:rPr>
        <w:t xml:space="preserve"> </w:t>
      </w:r>
      <w:r>
        <w:t>dispone de los medios informáticos requeridos en el apartado tercero de la cláusula tercera</w:t>
      </w:r>
      <w:r>
        <w:rPr>
          <w:spacing w:val="1"/>
        </w:rPr>
        <w:t xml:space="preserve"> </w:t>
      </w:r>
      <w:r>
        <w:t>del convenio. La vigencia de dichos certificados es condición para poder continuar utilizando</w:t>
      </w:r>
      <w:r>
        <w:rPr>
          <w:spacing w:val="1"/>
        </w:rPr>
        <w:t xml:space="preserve"> </w:t>
      </w:r>
      <w:r>
        <w:t>el</w:t>
      </w:r>
      <w:r>
        <w:rPr>
          <w:spacing w:val="-3"/>
        </w:rPr>
        <w:t xml:space="preserve"> </w:t>
      </w:r>
      <w:r>
        <w:t>sistema</w:t>
      </w:r>
      <w:r>
        <w:rPr>
          <w:spacing w:val="-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presentación</w:t>
      </w:r>
      <w:r>
        <w:rPr>
          <w:spacing w:val="-2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pago</w:t>
      </w:r>
      <w:r>
        <w:rPr>
          <w:spacing w:val="-2"/>
        </w:rPr>
        <w:t xml:space="preserve"> </w:t>
      </w:r>
      <w:r>
        <w:t>por</w:t>
      </w:r>
      <w:r>
        <w:rPr>
          <w:spacing w:val="-2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t>telemática</w:t>
      </w:r>
      <w:r>
        <w:rPr>
          <w:spacing w:val="-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establece</w:t>
      </w:r>
      <w:r>
        <w:rPr>
          <w:spacing w:val="-2"/>
        </w:rPr>
        <w:t xml:space="preserve"> </w:t>
      </w:r>
      <w:r>
        <w:t>el</w:t>
      </w:r>
      <w:r>
        <w:rPr>
          <w:spacing w:val="-1"/>
        </w:rPr>
        <w:t xml:space="preserve"> </w:t>
      </w:r>
      <w:r>
        <w:t>convenio.</w:t>
      </w:r>
    </w:p>
    <w:p w14:paraId="3A450CB2" w14:textId="77777777" w:rsidR="00B42292" w:rsidRDefault="00B42292">
      <w:pPr>
        <w:pStyle w:val="Textoindependiente"/>
        <w:spacing w:before="11"/>
        <w:rPr>
          <w:sz w:val="21"/>
        </w:rPr>
      </w:pPr>
    </w:p>
    <w:p w14:paraId="0604E1AF" w14:textId="77777777" w:rsidR="00B42292" w:rsidRDefault="00464CA8">
      <w:pPr>
        <w:pStyle w:val="Prrafodelista"/>
        <w:numPr>
          <w:ilvl w:val="0"/>
          <w:numId w:val="2"/>
        </w:numPr>
        <w:tabs>
          <w:tab w:val="left" w:pos="467"/>
        </w:tabs>
        <w:ind w:firstLine="0"/>
        <w:jc w:val="both"/>
      </w:pPr>
      <w:r>
        <w:t>El</w:t>
      </w:r>
      <w:r>
        <w:rPr>
          <w:spacing w:val="1"/>
        </w:rPr>
        <w:t xml:space="preserve"> </w:t>
      </w:r>
      <w:r>
        <w:t>firmante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tiene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tener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representación</w:t>
      </w:r>
      <w:r>
        <w:rPr>
          <w:spacing w:val="1"/>
        </w:rPr>
        <w:t xml:space="preserve"> </w:t>
      </w:r>
      <w:r>
        <w:t>suficiente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-66"/>
        </w:rPr>
        <w:t xml:space="preserve"> </w:t>
      </w:r>
      <w:r>
        <w:t>contribuyentes en nombre de los cuales presente las declaraciones, autoliquidaciones y otros</w:t>
      </w:r>
      <w:r>
        <w:rPr>
          <w:spacing w:val="-66"/>
        </w:rPr>
        <w:t xml:space="preserve"> </w:t>
      </w:r>
      <w:r>
        <w:t>documentos tributarios, en los términos establecidos en el artículo 46 de la Ley general</w:t>
      </w:r>
      <w:r>
        <w:rPr>
          <w:spacing w:val="1"/>
        </w:rPr>
        <w:t xml:space="preserve"> </w:t>
      </w:r>
      <w:r>
        <w:t>tributaria y en el artículo 32 de la Ley 30/1992, de 26 de noviembre, de régimen jurídico de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administraciones</w:t>
      </w:r>
      <w:r>
        <w:rPr>
          <w:spacing w:val="1"/>
        </w:rPr>
        <w:t xml:space="preserve"> </w:t>
      </w:r>
      <w:r>
        <w:t>públicas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procedimiento</w:t>
      </w:r>
      <w:r>
        <w:rPr>
          <w:spacing w:val="1"/>
        </w:rPr>
        <w:t xml:space="preserve"> </w:t>
      </w:r>
      <w:r>
        <w:t>administrativo</w:t>
      </w:r>
      <w:r>
        <w:rPr>
          <w:spacing w:val="1"/>
        </w:rPr>
        <w:t xml:space="preserve"> </w:t>
      </w:r>
      <w:r>
        <w:t>común.</w:t>
      </w:r>
      <w:r>
        <w:rPr>
          <w:spacing w:val="1"/>
        </w:rPr>
        <w:t xml:space="preserve"> </w:t>
      </w:r>
      <w:r>
        <w:t>La</w:t>
      </w:r>
      <w:r>
        <w:rPr>
          <w:spacing w:val="68"/>
        </w:rPr>
        <w:t xml:space="preserve"> </w:t>
      </w:r>
      <w:r>
        <w:t>Agencia</w:t>
      </w:r>
      <w:r>
        <w:rPr>
          <w:spacing w:val="1"/>
        </w:rPr>
        <w:t xml:space="preserve"> </w:t>
      </w:r>
      <w:r>
        <w:t>Tributaria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Cataluña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podrá</w:t>
      </w:r>
      <w:r>
        <w:rPr>
          <w:spacing w:val="1"/>
        </w:rPr>
        <w:t xml:space="preserve"> </w:t>
      </w:r>
      <w:r>
        <w:t>instar,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momento,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acreditar</w:t>
      </w:r>
      <w:r>
        <w:rPr>
          <w:spacing w:val="1"/>
        </w:rPr>
        <w:t xml:space="preserve"> </w:t>
      </w:r>
      <w:r>
        <w:t>dicha</w:t>
      </w:r>
      <w:r>
        <w:rPr>
          <w:spacing w:val="1"/>
        </w:rPr>
        <w:t xml:space="preserve"> </w:t>
      </w:r>
      <w:r>
        <w:t>representación.</w:t>
      </w:r>
    </w:p>
    <w:p w14:paraId="0452A1F6" w14:textId="77777777" w:rsidR="00B42292" w:rsidRDefault="00B42292">
      <w:pPr>
        <w:jc w:val="both"/>
        <w:sectPr w:rsidR="00B42292">
          <w:headerReference w:type="default" r:id="rId7"/>
          <w:footerReference w:type="default" r:id="rId8"/>
          <w:type w:val="continuous"/>
          <w:pgSz w:w="11910" w:h="16840"/>
          <w:pgMar w:top="1660" w:right="1000" w:bottom="1060" w:left="1560" w:header="694" w:footer="869" w:gutter="0"/>
          <w:pgNumType w:start="2"/>
          <w:cols w:space="720"/>
        </w:sectPr>
      </w:pPr>
    </w:p>
    <w:p w14:paraId="711C145C" w14:textId="77777777" w:rsidR="00B42292" w:rsidRDefault="00B42292">
      <w:pPr>
        <w:pStyle w:val="Textoindependiente"/>
        <w:rPr>
          <w:sz w:val="20"/>
        </w:rPr>
      </w:pPr>
    </w:p>
    <w:p w14:paraId="5D45FDE3" w14:textId="77777777" w:rsidR="00B42292" w:rsidRDefault="00B42292">
      <w:pPr>
        <w:pStyle w:val="Textoindependiente"/>
        <w:rPr>
          <w:sz w:val="20"/>
        </w:rPr>
      </w:pPr>
    </w:p>
    <w:p w14:paraId="6129E007" w14:textId="77777777" w:rsidR="00B42292" w:rsidRDefault="00B42292">
      <w:pPr>
        <w:pStyle w:val="Textoindependiente"/>
        <w:rPr>
          <w:sz w:val="20"/>
        </w:rPr>
      </w:pPr>
    </w:p>
    <w:p w14:paraId="1E846255" w14:textId="77777777" w:rsidR="00B42292" w:rsidRDefault="00B42292">
      <w:pPr>
        <w:pStyle w:val="Textoindependiente"/>
        <w:rPr>
          <w:sz w:val="20"/>
        </w:rPr>
      </w:pPr>
    </w:p>
    <w:p w14:paraId="57BD1F09" w14:textId="77777777" w:rsidR="00B42292" w:rsidRDefault="00B42292">
      <w:pPr>
        <w:pStyle w:val="Textoindependiente"/>
        <w:rPr>
          <w:sz w:val="20"/>
        </w:rPr>
      </w:pPr>
    </w:p>
    <w:p w14:paraId="0D5C730A" w14:textId="77777777" w:rsidR="00B42292" w:rsidRDefault="00B42292">
      <w:pPr>
        <w:pStyle w:val="Textoindependiente"/>
        <w:rPr>
          <w:sz w:val="20"/>
        </w:rPr>
      </w:pPr>
    </w:p>
    <w:p w14:paraId="2EB60726" w14:textId="77777777" w:rsidR="00B42292" w:rsidRDefault="00B42292">
      <w:pPr>
        <w:pStyle w:val="Textoindependiente"/>
        <w:spacing w:before="1"/>
        <w:rPr>
          <w:sz w:val="23"/>
        </w:rPr>
      </w:pPr>
    </w:p>
    <w:p w14:paraId="183CFF58" w14:textId="77777777" w:rsidR="00B42292" w:rsidRDefault="00464CA8">
      <w:pPr>
        <w:pStyle w:val="Prrafodelista"/>
        <w:numPr>
          <w:ilvl w:val="0"/>
          <w:numId w:val="2"/>
        </w:numPr>
        <w:tabs>
          <w:tab w:val="left" w:pos="411"/>
        </w:tabs>
        <w:ind w:right="129" w:firstLine="0"/>
        <w:jc w:val="both"/>
      </w:pPr>
      <w:r>
        <w:t>El firmante de este documento tiene que velar por la protección de los datos de carácter</w:t>
      </w:r>
      <w:r>
        <w:rPr>
          <w:spacing w:val="1"/>
        </w:rPr>
        <w:t xml:space="preserve"> </w:t>
      </w:r>
      <w:r>
        <w:t>personal de los contribuyentes en nombre de los cuales lleve a cabo presentaciones y pagos</w:t>
      </w:r>
      <w:r>
        <w:rPr>
          <w:spacing w:val="1"/>
        </w:rPr>
        <w:t xml:space="preserve"> </w:t>
      </w:r>
      <w:r>
        <w:t>por vía telemática, con plena sujeción a la Ley orgánica 15/1999, de 13 de diciembre, de</w:t>
      </w:r>
      <w:r>
        <w:rPr>
          <w:spacing w:val="1"/>
        </w:rPr>
        <w:t xml:space="preserve"> </w:t>
      </w:r>
      <w:r>
        <w:t>protección de datos de carácter personal, y al resto de normativa vigente en relación con la</w:t>
      </w:r>
      <w:r>
        <w:rPr>
          <w:spacing w:val="1"/>
        </w:rPr>
        <w:t xml:space="preserve"> </w:t>
      </w:r>
      <w:r>
        <w:t>protección</w:t>
      </w:r>
      <w:r>
        <w:rPr>
          <w:spacing w:val="-1"/>
        </w:rPr>
        <w:t xml:space="preserve"> </w:t>
      </w:r>
      <w:r>
        <w:t>del honor y</w:t>
      </w:r>
      <w:r>
        <w:rPr>
          <w:spacing w:val="-1"/>
        </w:rPr>
        <w:t xml:space="preserve"> </w:t>
      </w:r>
      <w:r>
        <w:t>la intimidad personal y</w:t>
      </w:r>
      <w:r>
        <w:rPr>
          <w:spacing w:val="1"/>
        </w:rPr>
        <w:t xml:space="preserve"> </w:t>
      </w:r>
      <w:r>
        <w:t>familiar.</w:t>
      </w:r>
    </w:p>
    <w:p w14:paraId="771C91D5" w14:textId="77777777" w:rsidR="00B42292" w:rsidRDefault="00B42292">
      <w:pPr>
        <w:pStyle w:val="Textoindependiente"/>
      </w:pPr>
    </w:p>
    <w:p w14:paraId="1E13816E" w14:textId="77777777" w:rsidR="00B42292" w:rsidRDefault="00464CA8">
      <w:pPr>
        <w:pStyle w:val="Prrafodelista"/>
        <w:numPr>
          <w:ilvl w:val="0"/>
          <w:numId w:val="2"/>
        </w:numPr>
        <w:tabs>
          <w:tab w:val="left" w:pos="398"/>
        </w:tabs>
        <w:ind w:firstLine="0"/>
        <w:jc w:val="both"/>
      </w:pPr>
      <w:r>
        <w:t>Este documento de adhesión tendrá efectos a partir del día siguiente de su firma, y tendrá</w:t>
      </w:r>
      <w:r>
        <w:rPr>
          <w:spacing w:val="-66"/>
        </w:rPr>
        <w:t xml:space="preserve"> </w:t>
      </w:r>
      <w:r>
        <w:t>la misma duración que el convenio de colaboración. Sus efectos quedan condicionados a la</w:t>
      </w:r>
      <w:r>
        <w:rPr>
          <w:spacing w:val="1"/>
        </w:rPr>
        <w:t xml:space="preserve"> </w:t>
      </w:r>
      <w:r>
        <w:t>obtención</w:t>
      </w:r>
      <w:r>
        <w:rPr>
          <w:spacing w:val="55"/>
        </w:rPr>
        <w:t xml:space="preserve"> </w:t>
      </w:r>
      <w:r>
        <w:t>de</w:t>
      </w:r>
      <w:r>
        <w:rPr>
          <w:spacing w:val="55"/>
        </w:rPr>
        <w:t xml:space="preserve"> </w:t>
      </w:r>
      <w:r>
        <w:t>la</w:t>
      </w:r>
      <w:r>
        <w:rPr>
          <w:spacing w:val="54"/>
        </w:rPr>
        <w:t xml:space="preserve"> </w:t>
      </w:r>
      <w:r>
        <w:t>autorización</w:t>
      </w:r>
      <w:r>
        <w:rPr>
          <w:spacing w:val="55"/>
        </w:rPr>
        <w:t xml:space="preserve"> </w:t>
      </w:r>
      <w:r>
        <w:t>a</w:t>
      </w:r>
      <w:r>
        <w:rPr>
          <w:spacing w:val="56"/>
        </w:rPr>
        <w:t xml:space="preserve"> </w:t>
      </w:r>
      <w:r>
        <w:t>que</w:t>
      </w:r>
      <w:r>
        <w:rPr>
          <w:spacing w:val="54"/>
        </w:rPr>
        <w:t xml:space="preserve"> </w:t>
      </w:r>
      <w:r>
        <w:t>hace</w:t>
      </w:r>
      <w:r>
        <w:rPr>
          <w:spacing w:val="55"/>
        </w:rPr>
        <w:t xml:space="preserve"> </w:t>
      </w:r>
      <w:r>
        <w:t>referencia</w:t>
      </w:r>
      <w:r>
        <w:rPr>
          <w:spacing w:val="55"/>
        </w:rPr>
        <w:t xml:space="preserve"> </w:t>
      </w:r>
      <w:r>
        <w:t>el</w:t>
      </w:r>
      <w:r>
        <w:rPr>
          <w:spacing w:val="55"/>
        </w:rPr>
        <w:t xml:space="preserve"> </w:t>
      </w:r>
      <w:r>
        <w:t>apartado</w:t>
      </w:r>
      <w:r>
        <w:rPr>
          <w:spacing w:val="55"/>
        </w:rPr>
        <w:t xml:space="preserve"> </w:t>
      </w:r>
      <w:r>
        <w:t>segundo</w:t>
      </w:r>
      <w:r>
        <w:rPr>
          <w:spacing w:val="55"/>
        </w:rPr>
        <w:t xml:space="preserve"> </w:t>
      </w:r>
      <w:r>
        <w:t>de</w:t>
      </w:r>
      <w:r>
        <w:rPr>
          <w:spacing w:val="54"/>
        </w:rPr>
        <w:t xml:space="preserve"> </w:t>
      </w:r>
      <w:r>
        <w:t>la</w:t>
      </w:r>
      <w:r>
        <w:rPr>
          <w:spacing w:val="55"/>
        </w:rPr>
        <w:t xml:space="preserve"> </w:t>
      </w:r>
      <w:r>
        <w:t>cláusula</w:t>
      </w:r>
      <w:r>
        <w:rPr>
          <w:spacing w:val="-67"/>
        </w:rPr>
        <w:t xml:space="preserve"> </w:t>
      </w:r>
      <w:r>
        <w:t>tercera del convenio, expedida por la Agencia Tributaria de Cataluña. Su vigencia queda</w:t>
      </w:r>
      <w:r>
        <w:rPr>
          <w:spacing w:val="1"/>
        </w:rPr>
        <w:t xml:space="preserve"> </w:t>
      </w:r>
      <w:r>
        <w:t>subordinada al mantenimiento de la condición de colegiado, así como al cumplimiento de las</w:t>
      </w:r>
      <w:r>
        <w:rPr>
          <w:spacing w:val="1"/>
        </w:rPr>
        <w:t xml:space="preserve"> </w:t>
      </w:r>
      <w:r>
        <w:t>condiciones generales establecidas a la normativa que regula la presentación y el pago por</w:t>
      </w:r>
      <w:r>
        <w:rPr>
          <w:spacing w:val="1"/>
        </w:rPr>
        <w:t xml:space="preserve"> </w:t>
      </w:r>
      <w:r>
        <w:t>vía</w:t>
      </w:r>
      <w:r>
        <w:rPr>
          <w:spacing w:val="-2"/>
        </w:rPr>
        <w:t xml:space="preserve"> </w:t>
      </w:r>
      <w:r>
        <w:t>telemática</w:t>
      </w:r>
      <w:r>
        <w:rPr>
          <w:spacing w:val="-1"/>
        </w:rPr>
        <w:t xml:space="preserve"> </w:t>
      </w:r>
      <w:r>
        <w:t>en nombre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terceras personas.</w:t>
      </w:r>
    </w:p>
    <w:p w14:paraId="6D5925E9" w14:textId="77777777" w:rsidR="00B42292" w:rsidRDefault="00B42292">
      <w:pPr>
        <w:pStyle w:val="Textoindependiente"/>
      </w:pPr>
    </w:p>
    <w:p w14:paraId="10104A64" w14:textId="77777777" w:rsidR="00B42292" w:rsidRDefault="00464CA8">
      <w:pPr>
        <w:pStyle w:val="Prrafodelista"/>
        <w:numPr>
          <w:ilvl w:val="0"/>
          <w:numId w:val="2"/>
        </w:numPr>
        <w:tabs>
          <w:tab w:val="left" w:pos="406"/>
        </w:tabs>
        <w:ind w:right="127" w:firstLine="0"/>
        <w:jc w:val="both"/>
      </w:pPr>
      <w:r>
        <w:t>El incumplimiento de las exigencias establecidas en el convenio, en este documento, y en</w:t>
      </w:r>
      <w:r>
        <w:rPr>
          <w:spacing w:val="1"/>
        </w:rPr>
        <w:t xml:space="preserve"> </w:t>
      </w:r>
      <w:r>
        <w:t>la</w:t>
      </w:r>
      <w:r>
        <w:rPr>
          <w:spacing w:val="18"/>
        </w:rPr>
        <w:t xml:space="preserve"> </w:t>
      </w:r>
      <w:r>
        <w:t>normativa</w:t>
      </w:r>
      <w:r>
        <w:rPr>
          <w:spacing w:val="19"/>
        </w:rPr>
        <w:t xml:space="preserve"> </w:t>
      </w:r>
      <w:r>
        <w:t>aplicable</w:t>
      </w:r>
      <w:r>
        <w:rPr>
          <w:spacing w:val="19"/>
        </w:rPr>
        <w:t xml:space="preserve"> </w:t>
      </w:r>
      <w:r>
        <w:t>al</w:t>
      </w:r>
      <w:r>
        <w:rPr>
          <w:spacing w:val="20"/>
        </w:rPr>
        <w:t xml:space="preserve"> </w:t>
      </w:r>
      <w:r>
        <w:t>caso,</w:t>
      </w:r>
      <w:r>
        <w:rPr>
          <w:spacing w:val="19"/>
        </w:rPr>
        <w:t xml:space="preserve"> </w:t>
      </w:r>
      <w:r>
        <w:t>así</w:t>
      </w:r>
      <w:r>
        <w:rPr>
          <w:spacing w:val="19"/>
        </w:rPr>
        <w:t xml:space="preserve"> </w:t>
      </w:r>
      <w:r>
        <w:t>como</w:t>
      </w:r>
      <w:r>
        <w:rPr>
          <w:spacing w:val="19"/>
        </w:rPr>
        <w:t xml:space="preserve"> </w:t>
      </w:r>
      <w:r>
        <w:t>la</w:t>
      </w:r>
      <w:r>
        <w:rPr>
          <w:spacing w:val="20"/>
        </w:rPr>
        <w:t xml:space="preserve"> </w:t>
      </w:r>
      <w:r>
        <w:t>transgresión</w:t>
      </w:r>
      <w:r>
        <w:rPr>
          <w:spacing w:val="20"/>
        </w:rPr>
        <w:t xml:space="preserve"> </w:t>
      </w:r>
      <w:r>
        <w:t>por</w:t>
      </w:r>
      <w:r>
        <w:rPr>
          <w:spacing w:val="20"/>
        </w:rPr>
        <w:t xml:space="preserve"> </w:t>
      </w:r>
      <w:r>
        <w:t>parte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firmante</w:t>
      </w:r>
      <w:r>
        <w:rPr>
          <w:spacing w:val="19"/>
        </w:rPr>
        <w:t xml:space="preserve"> </w:t>
      </w:r>
      <w:r>
        <w:t>del</w:t>
      </w:r>
      <w:r>
        <w:rPr>
          <w:spacing w:val="20"/>
        </w:rPr>
        <w:t xml:space="preserve"> </w:t>
      </w:r>
      <w:r>
        <w:t>principio</w:t>
      </w:r>
      <w:r>
        <w:rPr>
          <w:spacing w:val="-66"/>
        </w:rPr>
        <w:t xml:space="preserve"> </w:t>
      </w:r>
      <w:r>
        <w:t>de buena fe en las relaciones con la Generalidad de Cataluña, supondrá, previa incoación del</w:t>
      </w:r>
      <w:r>
        <w:rPr>
          <w:spacing w:val="-66"/>
        </w:rPr>
        <w:t xml:space="preserve"> </w:t>
      </w:r>
      <w:r>
        <w:t>correspondiente expediente administrativo, la revocación de la autorización para efectuar</w:t>
      </w:r>
      <w:r>
        <w:rPr>
          <w:spacing w:val="1"/>
        </w:rPr>
        <w:t xml:space="preserve"> </w:t>
      </w:r>
      <w:r>
        <w:t>presentaciones y pagos por vía telemática en nombre de terceras personas y la exclusión del</w:t>
      </w:r>
      <w:r>
        <w:rPr>
          <w:spacing w:val="1"/>
        </w:rPr>
        <w:t xml:space="preserve"> </w:t>
      </w:r>
      <w:r>
        <w:t>convenio</w:t>
      </w:r>
      <w:r>
        <w:rPr>
          <w:spacing w:val="-2"/>
        </w:rPr>
        <w:t xml:space="preserve"> </w:t>
      </w:r>
      <w:r>
        <w:t>de colaboración.</w:t>
      </w:r>
    </w:p>
    <w:p w14:paraId="5C02A3C9" w14:textId="77777777" w:rsidR="00B42292" w:rsidRDefault="00B42292">
      <w:pPr>
        <w:pStyle w:val="Textoindependiente"/>
      </w:pPr>
    </w:p>
    <w:p w14:paraId="6C523E78" w14:textId="77777777" w:rsidR="00B42292" w:rsidRDefault="00464CA8">
      <w:pPr>
        <w:pStyle w:val="Prrafodelista"/>
        <w:numPr>
          <w:ilvl w:val="0"/>
          <w:numId w:val="2"/>
        </w:numPr>
        <w:tabs>
          <w:tab w:val="left" w:pos="413"/>
        </w:tabs>
        <w:ind w:right="130" w:firstLine="0"/>
        <w:jc w:val="both"/>
      </w:pPr>
      <w:r>
        <w:t>A medida que se amplíe a otros conceptos el ámbito objetivo de presentación y pago de</w:t>
      </w:r>
      <w:r>
        <w:rPr>
          <w:spacing w:val="1"/>
        </w:rPr>
        <w:t xml:space="preserve"> </w:t>
      </w:r>
      <w:r>
        <w:t>declaraciones, autoliquidaciones y otros documentos tributarios por medios telemáticos, y se</w:t>
      </w:r>
      <w:r>
        <w:rPr>
          <w:spacing w:val="1"/>
        </w:rPr>
        <w:t xml:space="preserve"> </w:t>
      </w:r>
      <w:r>
        <w:t>prevea la posibilidad que se presente en representación de terceras personas, en virtud de</w:t>
      </w:r>
      <w:r>
        <w:rPr>
          <w:spacing w:val="1"/>
        </w:rPr>
        <w:t xml:space="preserve"> </w:t>
      </w:r>
      <w:r>
        <w:t>este documento individualizado de adhesión se considerará presentador autorizado a su</w:t>
      </w:r>
      <w:r>
        <w:rPr>
          <w:spacing w:val="1"/>
        </w:rPr>
        <w:t xml:space="preserve"> </w:t>
      </w:r>
      <w:r>
        <w:t>firmante, en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supuestos</w:t>
      </w:r>
      <w:r>
        <w:rPr>
          <w:spacing w:val="-2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las condiciones</w:t>
      </w:r>
      <w:r>
        <w:rPr>
          <w:spacing w:val="-1"/>
        </w:rPr>
        <w:t xml:space="preserve"> </w:t>
      </w:r>
      <w:r>
        <w:t>que</w:t>
      </w:r>
      <w:r>
        <w:rPr>
          <w:spacing w:val="-1"/>
        </w:rPr>
        <w:t xml:space="preserve"> </w:t>
      </w:r>
      <w:r>
        <w:t>se</w:t>
      </w:r>
      <w:r>
        <w:rPr>
          <w:spacing w:val="-2"/>
        </w:rPr>
        <w:t xml:space="preserve"> </w:t>
      </w:r>
      <w:r>
        <w:t>establezcan.</w:t>
      </w:r>
    </w:p>
    <w:p w14:paraId="2A336360" w14:textId="77777777" w:rsidR="00B42292" w:rsidRDefault="00B42292">
      <w:pPr>
        <w:pStyle w:val="Textoindependiente"/>
        <w:rPr>
          <w:sz w:val="20"/>
        </w:rPr>
      </w:pPr>
    </w:p>
    <w:p w14:paraId="1078355E" w14:textId="77777777" w:rsidR="00B42292" w:rsidRDefault="00B42292">
      <w:pPr>
        <w:pStyle w:val="Textoindependiente"/>
        <w:spacing w:before="9"/>
        <w:rPr>
          <w:sz w:val="15"/>
        </w:rPr>
      </w:pPr>
    </w:p>
    <w:p w14:paraId="6EA4024E" w14:textId="77777777" w:rsidR="00B42292" w:rsidRDefault="00464CA8">
      <w:pPr>
        <w:pStyle w:val="Textoindependiente"/>
        <w:spacing w:before="100" w:line="265" w:lineRule="exact"/>
        <w:ind w:left="127" w:right="7786"/>
        <w:jc w:val="center"/>
      </w:pPr>
      <w:r>
        <w:t>Lugar y</w:t>
      </w:r>
      <w:r>
        <w:rPr>
          <w:spacing w:val="-2"/>
        </w:rPr>
        <w:t xml:space="preserve"> </w:t>
      </w:r>
      <w:r>
        <w:t>fecha:</w:t>
      </w:r>
    </w:p>
    <w:p w14:paraId="24F95C27" w14:textId="77777777" w:rsidR="00B42292" w:rsidRDefault="00464CA8">
      <w:pPr>
        <w:pStyle w:val="Textoindependiente"/>
        <w:ind w:left="5079" w:right="3608"/>
        <w:jc w:val="center"/>
      </w:pPr>
      <w:r>
        <w:t>Firma:</w:t>
      </w:r>
    </w:p>
    <w:p w14:paraId="0D511AB7" w14:textId="77777777" w:rsidR="00B42292" w:rsidRDefault="00B42292">
      <w:pPr>
        <w:pStyle w:val="Textoindependiente"/>
        <w:rPr>
          <w:sz w:val="26"/>
        </w:rPr>
      </w:pPr>
    </w:p>
    <w:p w14:paraId="7B7A8A16" w14:textId="77777777" w:rsidR="00B42292" w:rsidRDefault="00B42292">
      <w:pPr>
        <w:pStyle w:val="Textoindependiente"/>
        <w:rPr>
          <w:sz w:val="26"/>
        </w:rPr>
      </w:pPr>
    </w:p>
    <w:p w14:paraId="27106342" w14:textId="77777777" w:rsidR="00B42292" w:rsidRDefault="00B42292">
      <w:pPr>
        <w:pStyle w:val="Textoindependiente"/>
        <w:rPr>
          <w:sz w:val="26"/>
        </w:rPr>
      </w:pPr>
    </w:p>
    <w:p w14:paraId="3ABC98CB" w14:textId="77777777" w:rsidR="00B42292" w:rsidRDefault="00B42292">
      <w:pPr>
        <w:pStyle w:val="Textoindependiente"/>
        <w:rPr>
          <w:sz w:val="26"/>
        </w:rPr>
      </w:pPr>
    </w:p>
    <w:p w14:paraId="703E77F6" w14:textId="77777777" w:rsidR="00B42292" w:rsidRDefault="00B42292">
      <w:pPr>
        <w:pStyle w:val="Textoindependiente"/>
        <w:rPr>
          <w:sz w:val="26"/>
        </w:rPr>
      </w:pPr>
    </w:p>
    <w:p w14:paraId="278D1EDE" w14:textId="77777777" w:rsidR="00B42292" w:rsidRDefault="00B42292">
      <w:pPr>
        <w:pStyle w:val="Textoindependiente"/>
        <w:rPr>
          <w:sz w:val="26"/>
        </w:rPr>
      </w:pPr>
    </w:p>
    <w:p w14:paraId="6BE5DFEC" w14:textId="77777777" w:rsidR="00B42292" w:rsidRDefault="00B42292">
      <w:pPr>
        <w:pStyle w:val="Textoindependiente"/>
        <w:rPr>
          <w:sz w:val="20"/>
        </w:rPr>
      </w:pPr>
    </w:p>
    <w:p w14:paraId="6CCC4031" w14:textId="77777777" w:rsidR="00B42292" w:rsidRDefault="00464CA8">
      <w:pPr>
        <w:pStyle w:val="Textoindependiente"/>
        <w:ind w:left="4390"/>
      </w:pPr>
      <w:r>
        <w:rPr>
          <w:spacing w:val="-1"/>
        </w:rPr>
        <w:t>Firmado:</w:t>
      </w:r>
      <w:r>
        <w:rPr>
          <w:spacing w:val="-16"/>
        </w:rPr>
        <w:t xml:space="preserve"> </w:t>
      </w:r>
      <w:r>
        <w:t>...................................................</w:t>
      </w:r>
    </w:p>
    <w:p w14:paraId="72C78186" w14:textId="77777777" w:rsidR="00B42292" w:rsidRDefault="00B42292">
      <w:pPr>
        <w:sectPr w:rsidR="00B42292">
          <w:pgSz w:w="11910" w:h="16840"/>
          <w:pgMar w:top="1660" w:right="1000" w:bottom="1060" w:left="1560" w:header="694" w:footer="869" w:gutter="0"/>
          <w:cols w:space="720"/>
        </w:sectPr>
      </w:pPr>
    </w:p>
    <w:p w14:paraId="6AC0D6E8" w14:textId="77777777" w:rsidR="00B42292" w:rsidRDefault="00B42292">
      <w:pPr>
        <w:pStyle w:val="Textoindependiente"/>
        <w:rPr>
          <w:sz w:val="20"/>
        </w:rPr>
      </w:pPr>
    </w:p>
    <w:p w14:paraId="03016B69" w14:textId="77777777" w:rsidR="00B42292" w:rsidRDefault="00B42292">
      <w:pPr>
        <w:pStyle w:val="Textoindependiente"/>
        <w:rPr>
          <w:sz w:val="20"/>
        </w:rPr>
      </w:pPr>
    </w:p>
    <w:p w14:paraId="6882488D" w14:textId="77777777" w:rsidR="00B42292" w:rsidRDefault="00B42292">
      <w:pPr>
        <w:pStyle w:val="Textoindependiente"/>
        <w:rPr>
          <w:sz w:val="20"/>
        </w:rPr>
      </w:pPr>
    </w:p>
    <w:p w14:paraId="692625E9" w14:textId="77777777" w:rsidR="00B42292" w:rsidRDefault="00B42292">
      <w:pPr>
        <w:pStyle w:val="Textoindependiente"/>
        <w:rPr>
          <w:sz w:val="20"/>
        </w:rPr>
      </w:pPr>
    </w:p>
    <w:p w14:paraId="77894092" w14:textId="77777777" w:rsidR="00B42292" w:rsidRDefault="00B42292">
      <w:pPr>
        <w:pStyle w:val="Textoindependiente"/>
        <w:rPr>
          <w:sz w:val="20"/>
        </w:rPr>
      </w:pPr>
    </w:p>
    <w:p w14:paraId="677F1494" w14:textId="77777777" w:rsidR="00B42292" w:rsidRDefault="00B42292">
      <w:pPr>
        <w:pStyle w:val="Textoindependiente"/>
        <w:rPr>
          <w:sz w:val="20"/>
        </w:rPr>
      </w:pPr>
    </w:p>
    <w:p w14:paraId="11454F34" w14:textId="77777777" w:rsidR="00B42292" w:rsidRDefault="00B42292">
      <w:pPr>
        <w:pStyle w:val="Textoindependiente"/>
        <w:spacing w:before="1" w:after="1"/>
        <w:rPr>
          <w:sz w:val="23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13"/>
        <w:gridCol w:w="2715"/>
        <w:gridCol w:w="822"/>
        <w:gridCol w:w="846"/>
        <w:gridCol w:w="1334"/>
      </w:tblGrid>
      <w:tr w:rsidR="00B42292" w14:paraId="5DD71ABA" w14:textId="77777777">
        <w:trPr>
          <w:trHeight w:val="1082"/>
        </w:trPr>
        <w:tc>
          <w:tcPr>
            <w:tcW w:w="3413" w:type="dxa"/>
            <w:tcBorders>
              <w:bottom w:val="single" w:sz="4" w:space="0" w:color="000000"/>
            </w:tcBorders>
          </w:tcPr>
          <w:p w14:paraId="2AFC44C6" w14:textId="77777777" w:rsidR="00B42292" w:rsidRDefault="00464CA8">
            <w:pPr>
              <w:pStyle w:val="TableParagraph"/>
              <w:spacing w:line="265" w:lineRule="exact"/>
              <w:ind w:left="30"/>
              <w:rPr>
                <w:b/>
              </w:rPr>
            </w:pPr>
            <w:r>
              <w:rPr>
                <w:b/>
              </w:rPr>
              <w:t>Datos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identificativos</w:t>
            </w:r>
          </w:p>
          <w:p w14:paraId="2AE73354" w14:textId="77777777" w:rsidR="00B42292" w:rsidRDefault="00B42292">
            <w:pPr>
              <w:pStyle w:val="TableParagraph"/>
            </w:pPr>
          </w:p>
          <w:p w14:paraId="02A8D75D" w14:textId="77777777" w:rsidR="00B42292" w:rsidRDefault="00464CA8">
            <w:pPr>
              <w:pStyle w:val="TableParagraph"/>
              <w:ind w:left="30"/>
            </w:pPr>
            <w:r>
              <w:t>NIF:</w:t>
            </w:r>
          </w:p>
        </w:tc>
        <w:tc>
          <w:tcPr>
            <w:tcW w:w="2715" w:type="dxa"/>
            <w:tcBorders>
              <w:bottom w:val="single" w:sz="4" w:space="0" w:color="000000"/>
            </w:tcBorders>
          </w:tcPr>
          <w:p w14:paraId="225AC6F4" w14:textId="77777777" w:rsidR="00B42292" w:rsidRDefault="00B42292">
            <w:pPr>
              <w:pStyle w:val="TableParagraph"/>
              <w:rPr>
                <w:sz w:val="26"/>
              </w:rPr>
            </w:pPr>
          </w:p>
          <w:p w14:paraId="0F8F5304" w14:textId="77777777" w:rsidR="00B42292" w:rsidRDefault="00464CA8">
            <w:pPr>
              <w:pStyle w:val="TableParagraph"/>
              <w:spacing w:before="217"/>
              <w:ind w:left="157"/>
            </w:pPr>
            <w:r>
              <w:t>Núm.</w:t>
            </w:r>
            <w:r>
              <w:rPr>
                <w:spacing w:val="-6"/>
              </w:rPr>
              <w:t xml:space="preserve"> </w:t>
            </w:r>
            <w:r>
              <w:t>de</w:t>
            </w:r>
            <w:r>
              <w:rPr>
                <w:spacing w:val="-6"/>
              </w:rPr>
              <w:t xml:space="preserve"> </w:t>
            </w:r>
            <w:r>
              <w:t>colegiación:</w:t>
            </w:r>
          </w:p>
        </w:tc>
        <w:tc>
          <w:tcPr>
            <w:tcW w:w="3002" w:type="dxa"/>
            <w:gridSpan w:val="3"/>
            <w:tcBorders>
              <w:bottom w:val="single" w:sz="4" w:space="0" w:color="000000"/>
            </w:tcBorders>
          </w:tcPr>
          <w:p w14:paraId="087078CE" w14:textId="77777777" w:rsidR="00B42292" w:rsidRDefault="00B422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292" w14:paraId="62EB09EE" w14:textId="77777777">
        <w:trPr>
          <w:trHeight w:val="551"/>
        </w:trPr>
        <w:tc>
          <w:tcPr>
            <w:tcW w:w="3413" w:type="dxa"/>
            <w:tcBorders>
              <w:top w:val="single" w:sz="4" w:space="0" w:color="000000"/>
              <w:bottom w:val="single" w:sz="4" w:space="0" w:color="000000"/>
            </w:tcBorders>
          </w:tcPr>
          <w:p w14:paraId="20292BA3" w14:textId="77777777" w:rsidR="00B42292" w:rsidRDefault="00464CA8">
            <w:pPr>
              <w:pStyle w:val="TableParagraph"/>
              <w:spacing w:line="265" w:lineRule="exact"/>
              <w:ind w:left="30"/>
            </w:pPr>
            <w:r>
              <w:t>Apellidos</w:t>
            </w:r>
            <w:r>
              <w:rPr>
                <w:spacing w:val="-1"/>
              </w:rPr>
              <w:t xml:space="preserve"> </w:t>
            </w:r>
            <w:r>
              <w:t>y nombre: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</w:tcBorders>
          </w:tcPr>
          <w:p w14:paraId="667BCC6D" w14:textId="77777777" w:rsidR="00B42292" w:rsidRDefault="00B422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</w:tcBorders>
          </w:tcPr>
          <w:p w14:paraId="365E64FD" w14:textId="77777777" w:rsidR="00B42292" w:rsidRDefault="00B422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14:paraId="5E550D42" w14:textId="77777777" w:rsidR="00B42292" w:rsidRDefault="00B42292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14:paraId="7FEA8486" w14:textId="77777777" w:rsidR="00B42292" w:rsidRDefault="00B42292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B42292" w14:paraId="04F14B63" w14:textId="77777777">
        <w:trPr>
          <w:trHeight w:val="550"/>
        </w:trPr>
        <w:tc>
          <w:tcPr>
            <w:tcW w:w="3413" w:type="dxa"/>
            <w:tcBorders>
              <w:top w:val="single" w:sz="4" w:space="0" w:color="000000"/>
              <w:bottom w:val="single" w:sz="4" w:space="0" w:color="000000"/>
            </w:tcBorders>
          </w:tcPr>
          <w:p w14:paraId="6DE8D609" w14:textId="77777777" w:rsidR="00B42292" w:rsidRDefault="00464CA8">
            <w:pPr>
              <w:pStyle w:val="TableParagraph"/>
              <w:spacing w:line="265" w:lineRule="exact"/>
              <w:ind w:left="30"/>
            </w:pPr>
            <w:r>
              <w:t>Domicilio:</w:t>
            </w:r>
            <w:r>
              <w:rPr>
                <w:spacing w:val="-4"/>
              </w:rPr>
              <w:t xml:space="preserve"> </w:t>
            </w:r>
            <w:r>
              <w:t>calle/plaza/avenida/</w:t>
            </w:r>
            <w:r>
              <w:rPr>
                <w:spacing w:val="-3"/>
              </w:rPr>
              <w:t xml:space="preserve"> </w:t>
            </w:r>
            <w:r>
              <w:t>...</w:t>
            </w:r>
          </w:p>
        </w:tc>
        <w:tc>
          <w:tcPr>
            <w:tcW w:w="2715" w:type="dxa"/>
            <w:tcBorders>
              <w:top w:val="single" w:sz="4" w:space="0" w:color="000000"/>
              <w:bottom w:val="single" w:sz="4" w:space="0" w:color="000000"/>
            </w:tcBorders>
          </w:tcPr>
          <w:p w14:paraId="18680AA9" w14:textId="77777777" w:rsidR="00B42292" w:rsidRDefault="00464CA8">
            <w:pPr>
              <w:pStyle w:val="TableParagraph"/>
              <w:spacing w:line="265" w:lineRule="exact"/>
              <w:ind w:left="1572"/>
            </w:pPr>
            <w:r>
              <w:t>Núm.</w:t>
            </w:r>
          </w:p>
        </w:tc>
        <w:tc>
          <w:tcPr>
            <w:tcW w:w="822" w:type="dxa"/>
            <w:tcBorders>
              <w:top w:val="single" w:sz="4" w:space="0" w:color="000000"/>
              <w:bottom w:val="single" w:sz="4" w:space="0" w:color="000000"/>
            </w:tcBorders>
          </w:tcPr>
          <w:p w14:paraId="6A6DC4BE" w14:textId="77777777" w:rsidR="00B42292" w:rsidRDefault="00464CA8">
            <w:pPr>
              <w:pStyle w:val="TableParagraph"/>
              <w:spacing w:line="265" w:lineRule="exact"/>
              <w:ind w:left="274"/>
            </w:pPr>
            <w:r>
              <w:t>Esc.</w:t>
            </w:r>
          </w:p>
        </w:tc>
        <w:tc>
          <w:tcPr>
            <w:tcW w:w="846" w:type="dxa"/>
            <w:tcBorders>
              <w:top w:val="single" w:sz="4" w:space="0" w:color="000000"/>
              <w:bottom w:val="single" w:sz="4" w:space="0" w:color="000000"/>
            </w:tcBorders>
          </w:tcPr>
          <w:p w14:paraId="10219494" w14:textId="77777777" w:rsidR="00B42292" w:rsidRDefault="00464CA8">
            <w:pPr>
              <w:pStyle w:val="TableParagraph"/>
              <w:spacing w:line="265" w:lineRule="exact"/>
              <w:ind w:left="160"/>
            </w:pPr>
            <w:r>
              <w:t>Piso</w:t>
            </w:r>
          </w:p>
        </w:tc>
        <w:tc>
          <w:tcPr>
            <w:tcW w:w="1334" w:type="dxa"/>
            <w:tcBorders>
              <w:top w:val="single" w:sz="4" w:space="0" w:color="000000"/>
              <w:bottom w:val="single" w:sz="4" w:space="0" w:color="000000"/>
            </w:tcBorders>
          </w:tcPr>
          <w:p w14:paraId="734DA64A" w14:textId="77777777" w:rsidR="00B42292" w:rsidRDefault="00464CA8">
            <w:pPr>
              <w:pStyle w:val="TableParagraph"/>
              <w:spacing w:line="265" w:lineRule="exact"/>
              <w:ind w:left="22"/>
            </w:pPr>
            <w:r>
              <w:t>Puerta</w:t>
            </w:r>
          </w:p>
        </w:tc>
      </w:tr>
      <w:tr w:rsidR="00B42292" w14:paraId="6D28526A" w14:textId="77777777">
        <w:trPr>
          <w:trHeight w:val="264"/>
        </w:trPr>
        <w:tc>
          <w:tcPr>
            <w:tcW w:w="3413" w:type="dxa"/>
            <w:tcBorders>
              <w:top w:val="single" w:sz="4" w:space="0" w:color="000000"/>
            </w:tcBorders>
          </w:tcPr>
          <w:p w14:paraId="37E5DB06" w14:textId="77777777" w:rsidR="00B42292" w:rsidRDefault="00464CA8">
            <w:pPr>
              <w:pStyle w:val="TableParagraph"/>
              <w:spacing w:line="245" w:lineRule="exact"/>
              <w:ind w:left="30"/>
            </w:pPr>
            <w:r>
              <w:t>Municipio:</w:t>
            </w:r>
          </w:p>
        </w:tc>
        <w:tc>
          <w:tcPr>
            <w:tcW w:w="2715" w:type="dxa"/>
            <w:tcBorders>
              <w:top w:val="single" w:sz="4" w:space="0" w:color="000000"/>
            </w:tcBorders>
          </w:tcPr>
          <w:p w14:paraId="081048A7" w14:textId="77777777" w:rsidR="00B42292" w:rsidRDefault="00464CA8">
            <w:pPr>
              <w:pStyle w:val="TableParagraph"/>
              <w:spacing w:line="245" w:lineRule="exact"/>
              <w:ind w:left="1573"/>
            </w:pPr>
            <w:r>
              <w:t>Provincia</w:t>
            </w:r>
          </w:p>
        </w:tc>
        <w:tc>
          <w:tcPr>
            <w:tcW w:w="822" w:type="dxa"/>
            <w:tcBorders>
              <w:top w:val="single" w:sz="4" w:space="0" w:color="000000"/>
            </w:tcBorders>
          </w:tcPr>
          <w:p w14:paraId="73BFEF7A" w14:textId="77777777" w:rsidR="00B42292" w:rsidRDefault="00B42292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46" w:type="dxa"/>
            <w:tcBorders>
              <w:top w:val="single" w:sz="4" w:space="0" w:color="000000"/>
            </w:tcBorders>
          </w:tcPr>
          <w:p w14:paraId="25532018" w14:textId="77777777" w:rsidR="00B42292" w:rsidRDefault="00464CA8">
            <w:pPr>
              <w:pStyle w:val="TableParagraph"/>
              <w:spacing w:line="245" w:lineRule="exact"/>
              <w:ind w:left="161"/>
            </w:pPr>
            <w:r>
              <w:t>Código</w:t>
            </w:r>
          </w:p>
        </w:tc>
        <w:tc>
          <w:tcPr>
            <w:tcW w:w="1334" w:type="dxa"/>
            <w:tcBorders>
              <w:top w:val="single" w:sz="4" w:space="0" w:color="000000"/>
            </w:tcBorders>
          </w:tcPr>
          <w:p w14:paraId="01030D78" w14:textId="77777777" w:rsidR="00B42292" w:rsidRDefault="00464CA8">
            <w:pPr>
              <w:pStyle w:val="TableParagraph"/>
              <w:spacing w:line="245" w:lineRule="exact"/>
              <w:ind w:left="47"/>
            </w:pPr>
            <w:r>
              <w:t>postal</w:t>
            </w:r>
          </w:p>
        </w:tc>
      </w:tr>
    </w:tbl>
    <w:p w14:paraId="3EEE9196" w14:textId="407D37E5" w:rsidR="00B42292" w:rsidRDefault="00464CA8">
      <w:pPr>
        <w:pStyle w:val="Textoindependiente"/>
        <w:spacing w:before="6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1C0C3458" wp14:editId="502F452A">
                <wp:simplePos x="0" y="0"/>
                <wp:positionH relativeFrom="page">
                  <wp:posOffset>1061720</wp:posOffset>
                </wp:positionH>
                <wp:positionV relativeFrom="paragraph">
                  <wp:posOffset>181610</wp:posOffset>
                </wp:positionV>
                <wp:extent cx="5798185" cy="6350"/>
                <wp:effectExtent l="0" t="0" r="0" b="0"/>
                <wp:wrapTopAndBottom/>
                <wp:docPr id="7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9818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7ED0D94" id="Rectangle 5" o:spid="_x0000_s1026" style="position:absolute;margin-left:83.6pt;margin-top:14.3pt;width:456.55pt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" fillcolor="black" stroked="f">
                <w10:wrap type="topAndBottom" anchorx="page"/>
              </v:rect>
            </w:pict>
          </mc:Fallback>
        </mc:AlternateContent>
      </w:r>
    </w:p>
    <w:p w14:paraId="70B2554E" w14:textId="77777777" w:rsidR="00B42292" w:rsidRDefault="00B42292" w:rsidP="004E74FA">
      <w:pPr>
        <w:pStyle w:val="Textoindependiente"/>
        <w:rPr>
          <w:sz w:val="20"/>
        </w:rPr>
      </w:pPr>
    </w:p>
    <w:sectPr w:rsidR="00B42292">
      <w:pgSz w:w="11910" w:h="16840"/>
      <w:pgMar w:top="1660" w:right="1000" w:bottom="1060" w:left="1560" w:header="694" w:footer="8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32979" w14:textId="77777777" w:rsidR="00A50237" w:rsidRDefault="00464CA8">
      <w:r>
        <w:separator/>
      </w:r>
    </w:p>
  </w:endnote>
  <w:endnote w:type="continuationSeparator" w:id="0">
    <w:p w14:paraId="756BEE4F" w14:textId="77777777" w:rsidR="00A50237" w:rsidRDefault="00464C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F1AE39" w14:textId="2D38CF68" w:rsidR="00B42292" w:rsidRDefault="00464CA8">
    <w:pPr>
      <w:pStyle w:val="Textoindependiente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752" behindDoc="1" locked="0" layoutInCell="1" allowOverlap="1" wp14:anchorId="6443B78C" wp14:editId="16754DDD">
              <wp:simplePos x="0" y="0"/>
              <wp:positionH relativeFrom="page">
                <wp:posOffset>3883025</wp:posOffset>
              </wp:positionH>
              <wp:positionV relativeFrom="page">
                <wp:posOffset>10001885</wp:posOffset>
              </wp:positionV>
              <wp:extent cx="154305" cy="1816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4305" cy="1816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4E56821" w14:textId="77777777" w:rsidR="00B42292" w:rsidRDefault="00464CA8">
                          <w:pPr>
                            <w:pStyle w:val="Textoindependiente"/>
                            <w:spacing w:before="12"/>
                            <w:ind w:left="60"/>
                            <w:rPr>
                              <w:rFonts w:ascii="Arial MT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43B78C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05.75pt;margin-top:787.55pt;width:12.15pt;height:14.3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" filled="f" stroked="f">
              <v:textbox inset="0,0,0,0">
                <w:txbxContent>
                  <w:p w14:paraId="14E56821" w14:textId="77777777" w:rsidR="00B42292" w:rsidRDefault="00464CA8">
                    <w:pPr>
                      <w:pStyle w:val="Textoindependiente"/>
                      <w:spacing w:before="12"/>
                      <w:ind w:left="60"/>
                      <w:rPr>
                        <w:rFonts w:ascii="Arial MT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F0BE99" w14:textId="77777777" w:rsidR="00A50237" w:rsidRDefault="00464CA8">
      <w:r>
        <w:separator/>
      </w:r>
    </w:p>
  </w:footnote>
  <w:footnote w:type="continuationSeparator" w:id="0">
    <w:p w14:paraId="0FE37193" w14:textId="77777777" w:rsidR="00A50237" w:rsidRDefault="00464C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30152" w14:textId="77777777" w:rsidR="00B42292" w:rsidRDefault="00464CA8">
    <w:pPr>
      <w:pStyle w:val="Textoindependiente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690D8A11" wp14:editId="47768F5C">
          <wp:simplePos x="0" y="0"/>
          <wp:positionH relativeFrom="page">
            <wp:posOffset>1148333</wp:posOffset>
          </wp:positionH>
          <wp:positionV relativeFrom="page">
            <wp:posOffset>440436</wp:posOffset>
          </wp:positionV>
          <wp:extent cx="1408125" cy="50444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08125" cy="504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251657728" behindDoc="1" locked="0" layoutInCell="1" allowOverlap="1" wp14:anchorId="2A668674" wp14:editId="3A40D54D">
          <wp:simplePos x="0" y="0"/>
          <wp:positionH relativeFrom="page">
            <wp:posOffset>5311140</wp:posOffset>
          </wp:positionH>
          <wp:positionV relativeFrom="page">
            <wp:posOffset>521208</wp:posOffset>
          </wp:positionV>
          <wp:extent cx="1477028" cy="504444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477028" cy="50444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536CA3"/>
    <w:multiLevelType w:val="hybridMultilevel"/>
    <w:tmpl w:val="F19A41C0"/>
    <w:lvl w:ilvl="0" w:tplc="B99C2A4C">
      <w:start w:val="1"/>
      <w:numFmt w:val="decimal"/>
      <w:lvlText w:val="%1."/>
      <w:lvlJc w:val="left"/>
      <w:pPr>
        <w:ind w:left="141" w:hanging="258"/>
        <w:jc w:val="left"/>
      </w:pPr>
      <w:rPr>
        <w:rFonts w:ascii="Tahoma" w:eastAsia="Tahoma" w:hAnsi="Tahoma" w:cs="Tahoma" w:hint="default"/>
        <w:w w:val="99"/>
        <w:sz w:val="22"/>
        <w:szCs w:val="22"/>
        <w:lang w:val="es-ES" w:eastAsia="en-US" w:bidi="ar-SA"/>
      </w:rPr>
    </w:lvl>
    <w:lvl w:ilvl="1" w:tplc="1FD8F550">
      <w:numFmt w:val="bullet"/>
      <w:lvlText w:val="•"/>
      <w:lvlJc w:val="left"/>
      <w:pPr>
        <w:ind w:left="1060" w:hanging="258"/>
      </w:pPr>
      <w:rPr>
        <w:rFonts w:hint="default"/>
        <w:lang w:val="es-ES" w:eastAsia="en-US" w:bidi="ar-SA"/>
      </w:rPr>
    </w:lvl>
    <w:lvl w:ilvl="2" w:tplc="BD5E6B2C">
      <w:numFmt w:val="bullet"/>
      <w:lvlText w:val="•"/>
      <w:lvlJc w:val="left"/>
      <w:pPr>
        <w:ind w:left="1980" w:hanging="258"/>
      </w:pPr>
      <w:rPr>
        <w:rFonts w:hint="default"/>
        <w:lang w:val="es-ES" w:eastAsia="en-US" w:bidi="ar-SA"/>
      </w:rPr>
    </w:lvl>
    <w:lvl w:ilvl="3" w:tplc="FC26CCF6">
      <w:numFmt w:val="bullet"/>
      <w:lvlText w:val="•"/>
      <w:lvlJc w:val="left"/>
      <w:pPr>
        <w:ind w:left="2901" w:hanging="258"/>
      </w:pPr>
      <w:rPr>
        <w:rFonts w:hint="default"/>
        <w:lang w:val="es-ES" w:eastAsia="en-US" w:bidi="ar-SA"/>
      </w:rPr>
    </w:lvl>
    <w:lvl w:ilvl="4" w:tplc="AEF46632">
      <w:numFmt w:val="bullet"/>
      <w:lvlText w:val="•"/>
      <w:lvlJc w:val="left"/>
      <w:pPr>
        <w:ind w:left="3821" w:hanging="258"/>
      </w:pPr>
      <w:rPr>
        <w:rFonts w:hint="default"/>
        <w:lang w:val="es-ES" w:eastAsia="en-US" w:bidi="ar-SA"/>
      </w:rPr>
    </w:lvl>
    <w:lvl w:ilvl="5" w:tplc="1E40D4A0">
      <w:numFmt w:val="bullet"/>
      <w:lvlText w:val="•"/>
      <w:lvlJc w:val="left"/>
      <w:pPr>
        <w:ind w:left="4742" w:hanging="258"/>
      </w:pPr>
      <w:rPr>
        <w:rFonts w:hint="default"/>
        <w:lang w:val="es-ES" w:eastAsia="en-US" w:bidi="ar-SA"/>
      </w:rPr>
    </w:lvl>
    <w:lvl w:ilvl="6" w:tplc="A6F21FB6">
      <w:numFmt w:val="bullet"/>
      <w:lvlText w:val="•"/>
      <w:lvlJc w:val="left"/>
      <w:pPr>
        <w:ind w:left="5662" w:hanging="258"/>
      </w:pPr>
      <w:rPr>
        <w:rFonts w:hint="default"/>
        <w:lang w:val="es-ES" w:eastAsia="en-US" w:bidi="ar-SA"/>
      </w:rPr>
    </w:lvl>
    <w:lvl w:ilvl="7" w:tplc="DBF8659C">
      <w:numFmt w:val="bullet"/>
      <w:lvlText w:val="•"/>
      <w:lvlJc w:val="left"/>
      <w:pPr>
        <w:ind w:left="6583" w:hanging="258"/>
      </w:pPr>
      <w:rPr>
        <w:rFonts w:hint="default"/>
        <w:lang w:val="es-ES" w:eastAsia="en-US" w:bidi="ar-SA"/>
      </w:rPr>
    </w:lvl>
    <w:lvl w:ilvl="8" w:tplc="AA72627E">
      <w:numFmt w:val="bullet"/>
      <w:lvlText w:val="•"/>
      <w:lvlJc w:val="left"/>
      <w:pPr>
        <w:ind w:left="7503" w:hanging="258"/>
      </w:pPr>
      <w:rPr>
        <w:rFonts w:hint="default"/>
        <w:lang w:val="es-ES" w:eastAsia="en-US" w:bidi="ar-SA"/>
      </w:rPr>
    </w:lvl>
  </w:abstractNum>
  <w:abstractNum w:abstractNumId="1" w15:restartNumberingAfterBreak="0">
    <w:nsid w:val="7FBB73BB"/>
    <w:multiLevelType w:val="hybridMultilevel"/>
    <w:tmpl w:val="607C031E"/>
    <w:lvl w:ilvl="0" w:tplc="FF9CBF9A">
      <w:start w:val="1"/>
      <w:numFmt w:val="decimal"/>
      <w:lvlText w:val="%1."/>
      <w:lvlJc w:val="left"/>
      <w:pPr>
        <w:ind w:left="141" w:hanging="258"/>
        <w:jc w:val="left"/>
      </w:pPr>
      <w:rPr>
        <w:rFonts w:ascii="Tahoma" w:eastAsia="Tahoma" w:hAnsi="Tahoma" w:cs="Tahoma" w:hint="default"/>
        <w:w w:val="99"/>
        <w:sz w:val="22"/>
        <w:szCs w:val="22"/>
        <w:lang w:val="es-ES" w:eastAsia="en-US" w:bidi="ar-SA"/>
      </w:rPr>
    </w:lvl>
    <w:lvl w:ilvl="1" w:tplc="10F28C14">
      <w:numFmt w:val="bullet"/>
      <w:lvlText w:val="•"/>
      <w:lvlJc w:val="left"/>
      <w:pPr>
        <w:ind w:left="1060" w:hanging="258"/>
      </w:pPr>
      <w:rPr>
        <w:rFonts w:hint="default"/>
        <w:lang w:val="es-ES" w:eastAsia="en-US" w:bidi="ar-SA"/>
      </w:rPr>
    </w:lvl>
    <w:lvl w:ilvl="2" w:tplc="50A07D7A">
      <w:numFmt w:val="bullet"/>
      <w:lvlText w:val="•"/>
      <w:lvlJc w:val="left"/>
      <w:pPr>
        <w:ind w:left="1980" w:hanging="258"/>
      </w:pPr>
      <w:rPr>
        <w:rFonts w:hint="default"/>
        <w:lang w:val="es-ES" w:eastAsia="en-US" w:bidi="ar-SA"/>
      </w:rPr>
    </w:lvl>
    <w:lvl w:ilvl="3" w:tplc="1586F716">
      <w:numFmt w:val="bullet"/>
      <w:lvlText w:val="•"/>
      <w:lvlJc w:val="left"/>
      <w:pPr>
        <w:ind w:left="2901" w:hanging="258"/>
      </w:pPr>
      <w:rPr>
        <w:rFonts w:hint="default"/>
        <w:lang w:val="es-ES" w:eastAsia="en-US" w:bidi="ar-SA"/>
      </w:rPr>
    </w:lvl>
    <w:lvl w:ilvl="4" w:tplc="C41E43EC">
      <w:numFmt w:val="bullet"/>
      <w:lvlText w:val="•"/>
      <w:lvlJc w:val="left"/>
      <w:pPr>
        <w:ind w:left="3821" w:hanging="258"/>
      </w:pPr>
      <w:rPr>
        <w:rFonts w:hint="default"/>
        <w:lang w:val="es-ES" w:eastAsia="en-US" w:bidi="ar-SA"/>
      </w:rPr>
    </w:lvl>
    <w:lvl w:ilvl="5" w:tplc="0CA6965C">
      <w:numFmt w:val="bullet"/>
      <w:lvlText w:val="•"/>
      <w:lvlJc w:val="left"/>
      <w:pPr>
        <w:ind w:left="4742" w:hanging="258"/>
      </w:pPr>
      <w:rPr>
        <w:rFonts w:hint="default"/>
        <w:lang w:val="es-ES" w:eastAsia="en-US" w:bidi="ar-SA"/>
      </w:rPr>
    </w:lvl>
    <w:lvl w:ilvl="6" w:tplc="CFB4C122">
      <w:numFmt w:val="bullet"/>
      <w:lvlText w:val="•"/>
      <w:lvlJc w:val="left"/>
      <w:pPr>
        <w:ind w:left="5662" w:hanging="258"/>
      </w:pPr>
      <w:rPr>
        <w:rFonts w:hint="default"/>
        <w:lang w:val="es-ES" w:eastAsia="en-US" w:bidi="ar-SA"/>
      </w:rPr>
    </w:lvl>
    <w:lvl w:ilvl="7" w:tplc="ADBCBB16">
      <w:numFmt w:val="bullet"/>
      <w:lvlText w:val="•"/>
      <w:lvlJc w:val="left"/>
      <w:pPr>
        <w:ind w:left="6583" w:hanging="258"/>
      </w:pPr>
      <w:rPr>
        <w:rFonts w:hint="default"/>
        <w:lang w:val="es-ES" w:eastAsia="en-US" w:bidi="ar-SA"/>
      </w:rPr>
    </w:lvl>
    <w:lvl w:ilvl="8" w:tplc="D29A1A70">
      <w:numFmt w:val="bullet"/>
      <w:lvlText w:val="•"/>
      <w:lvlJc w:val="left"/>
      <w:pPr>
        <w:ind w:left="7503" w:hanging="258"/>
      </w:pPr>
      <w:rPr>
        <w:rFonts w:hint="default"/>
        <w:lang w:val="es-E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292"/>
    <w:rsid w:val="00464CA8"/>
    <w:rsid w:val="004E74FA"/>
    <w:rsid w:val="00A50237"/>
    <w:rsid w:val="00AA53AB"/>
    <w:rsid w:val="00B42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4DA746"/>
  <w15:docId w15:val="{04DEFB39-058C-49DB-91B5-6148E46C7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paragraph" w:styleId="Ttulo1">
    <w:name w:val="heading 1"/>
    <w:basedOn w:val="Normal"/>
    <w:uiPriority w:val="9"/>
    <w:qFormat/>
    <w:pPr>
      <w:ind w:left="141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41" w:right="128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4E74F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E74FA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4E74FA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E74FA"/>
    <w:rPr>
      <w:rFonts w:ascii="Tahoma" w:eastAsia="Tahoma" w:hAnsi="Tahoma" w:cs="Tahoma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734</Words>
  <Characters>4042</Characters>
  <Application>Microsoft Office Word</Application>
  <DocSecurity>0</DocSecurity>
  <Lines>33</Lines>
  <Paragraphs>9</Paragraphs>
  <ScaleCrop>false</ScaleCrop>
  <Company/>
  <LinksUpToDate>false</LinksUpToDate>
  <CharactersWithSpaces>4767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juanc</dc:creator>
  <cp:lastModifiedBy> </cp:lastModifiedBy>
  <cp:revision>3</cp:revision>
  <dcterms:created xsi:type="dcterms:W3CDTF">2021-04-13T10:58:00Z</dcterms:created>
  <dcterms:modified xsi:type="dcterms:W3CDTF">2021-09-28T07:49:00Z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2021-04-08T00:00:00Z</vt:filetime>
  </property>
  <property fmtid="{D5CDD505-2E9C-101B-9397-08002B2CF9AE}" pid="3" name="Creator">
    <vt:lpwstr>Xerox WorkCentre 7855</vt:lpwstr>
  </property>
  <property fmtid="{D5CDD505-2E9C-101B-9397-08002B2CF9AE}" pid="4" name="LastSaved">
    <vt:filetime>2021-04-08T00:00:00Z</vt:filetime>
  </property>
</Properties>
</file>